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E1" w:rsidRDefault="000942E1" w:rsidP="000942E1">
      <w:pPr>
        <w:pStyle w:val="Header"/>
      </w:pPr>
    </w:p>
    <w:p w:rsidR="000942E1" w:rsidRDefault="000942E1" w:rsidP="000942E1">
      <w:pPr>
        <w:pStyle w:val="BodyText"/>
        <w:spacing w:line="444" w:lineRule="auto"/>
        <w:ind w:left="129" w:right="172"/>
        <w:jc w:val="center"/>
      </w:pPr>
    </w:p>
    <w:p w:rsidR="0036218D" w:rsidRDefault="003D4D3B" w:rsidP="000942E1">
      <w:pPr>
        <w:pStyle w:val="BodyText"/>
        <w:spacing w:line="444" w:lineRule="auto"/>
        <w:ind w:left="129" w:right="172"/>
        <w:jc w:val="center"/>
      </w:pPr>
      <w:r>
        <w:t>INTERNATIONAL</w:t>
      </w:r>
      <w:r>
        <w:rPr>
          <w:spacing w:val="20"/>
        </w:rPr>
        <w:t xml:space="preserve"> </w:t>
      </w:r>
      <w:r>
        <w:t>WEBINAR</w:t>
      </w:r>
      <w:r>
        <w:rPr>
          <w:spacing w:val="12"/>
        </w:rPr>
        <w:t xml:space="preserve"> </w:t>
      </w:r>
      <w:r>
        <w:t>ORGANISED</w:t>
      </w:r>
      <w:r>
        <w:rPr>
          <w:spacing w:val="16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DEPARTMENT</w:t>
      </w:r>
      <w:r>
        <w:rPr>
          <w:spacing w:val="15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MSW</w:t>
      </w:r>
      <w:r>
        <w:rPr>
          <w:spacing w:val="-57"/>
        </w:rPr>
        <w:t xml:space="preserve"> </w:t>
      </w:r>
      <w:bookmarkStart w:id="0" w:name="FOR_THE_ACADEMIC_YEAR_2020-_2021"/>
      <w:bookmarkEnd w:id="0"/>
      <w:r>
        <w:t>FOR THE</w:t>
      </w:r>
      <w:r>
        <w:rPr>
          <w:spacing w:val="-1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YEAR</w:t>
      </w:r>
      <w:r>
        <w:rPr>
          <w:spacing w:val="1"/>
        </w:rPr>
        <w:t xml:space="preserve"> </w:t>
      </w:r>
      <w:r>
        <w:t>2020-</w:t>
      </w:r>
      <w:r>
        <w:rPr>
          <w:spacing w:val="1"/>
        </w:rPr>
        <w:t xml:space="preserve"> </w:t>
      </w:r>
      <w:r>
        <w:t>2021</w:t>
      </w:r>
    </w:p>
    <w:p w:rsidR="0036218D" w:rsidRDefault="0036218D">
      <w:pPr>
        <w:spacing w:before="11"/>
        <w:rPr>
          <w:b/>
          <w:sz w:val="23"/>
        </w:rPr>
      </w:pPr>
    </w:p>
    <w:p w:rsidR="0036218D" w:rsidRDefault="003D4D3B" w:rsidP="000942E1">
      <w:pPr>
        <w:spacing w:line="360" w:lineRule="auto"/>
        <w:ind w:left="100" w:right="133"/>
        <w:jc w:val="both"/>
        <w:rPr>
          <w:sz w:val="24"/>
        </w:rPr>
      </w:pPr>
      <w:r w:rsidRPr="000942E1">
        <w:rPr>
          <w:sz w:val="24"/>
        </w:rPr>
        <w:t>The Department of</w:t>
      </w:r>
      <w:r w:rsidRPr="000942E1">
        <w:rPr>
          <w:spacing w:val="1"/>
          <w:sz w:val="24"/>
        </w:rPr>
        <w:t xml:space="preserve"> </w:t>
      </w:r>
      <w:r w:rsidRPr="000942E1">
        <w:rPr>
          <w:sz w:val="24"/>
        </w:rPr>
        <w:t>Social Work has organized</w:t>
      </w:r>
      <w:r w:rsidRPr="000942E1">
        <w:rPr>
          <w:spacing w:val="1"/>
          <w:sz w:val="24"/>
        </w:rPr>
        <w:t xml:space="preserve"> </w:t>
      </w:r>
      <w:r w:rsidRPr="000942E1">
        <w:rPr>
          <w:sz w:val="24"/>
        </w:rPr>
        <w:t>the International Webinar on</w:t>
      </w:r>
      <w:r w:rsidRPr="000942E1">
        <w:rPr>
          <w:spacing w:val="1"/>
          <w:sz w:val="24"/>
        </w:rPr>
        <w:t xml:space="preserve"> </w:t>
      </w:r>
      <w:r w:rsidRPr="000942E1">
        <w:rPr>
          <w:b/>
          <w:sz w:val="24"/>
        </w:rPr>
        <w:t>an International</w:t>
      </w:r>
      <w:r w:rsidRPr="000942E1">
        <w:rPr>
          <w:b/>
          <w:spacing w:val="1"/>
          <w:sz w:val="24"/>
        </w:rPr>
        <w:t xml:space="preserve"> </w:t>
      </w:r>
      <w:r w:rsidRPr="000942E1">
        <w:rPr>
          <w:b/>
          <w:sz w:val="24"/>
        </w:rPr>
        <w:t xml:space="preserve">Webinar </w:t>
      </w:r>
      <w:r w:rsidRPr="000942E1">
        <w:rPr>
          <w:sz w:val="24"/>
        </w:rPr>
        <w:t xml:space="preserve">on </w:t>
      </w:r>
      <w:r w:rsidRPr="000942E1">
        <w:rPr>
          <w:b/>
          <w:sz w:val="24"/>
        </w:rPr>
        <w:t xml:space="preserve">“Social Work Concepts revealed by Buddhism” </w:t>
      </w:r>
      <w:r w:rsidRPr="000942E1">
        <w:rPr>
          <w:sz w:val="24"/>
        </w:rPr>
        <w:t xml:space="preserve">on </w:t>
      </w:r>
      <w:r w:rsidRPr="000942E1">
        <w:rPr>
          <w:b/>
          <w:sz w:val="24"/>
        </w:rPr>
        <w:t>June 11</w:t>
      </w:r>
      <w:r w:rsidRPr="000942E1">
        <w:rPr>
          <w:b/>
          <w:sz w:val="24"/>
          <w:vertAlign w:val="superscript"/>
        </w:rPr>
        <w:t>th</w:t>
      </w:r>
      <w:r w:rsidRPr="000942E1">
        <w:rPr>
          <w:b/>
          <w:sz w:val="24"/>
        </w:rPr>
        <w:t xml:space="preserve"> 2021</w:t>
      </w:r>
      <w:r w:rsidRPr="000942E1">
        <w:rPr>
          <w:sz w:val="24"/>
        </w:rPr>
        <w:t xml:space="preserve">. </w:t>
      </w:r>
      <w:r w:rsidRPr="000942E1">
        <w:rPr>
          <w:b/>
          <w:sz w:val="24"/>
        </w:rPr>
        <w:t>Ven. Omalpe</w:t>
      </w:r>
      <w:r w:rsidRPr="000942E1">
        <w:rPr>
          <w:b/>
          <w:spacing w:val="1"/>
          <w:sz w:val="24"/>
        </w:rPr>
        <w:t xml:space="preserve"> </w:t>
      </w:r>
      <w:r w:rsidRPr="000942E1">
        <w:rPr>
          <w:b/>
          <w:sz w:val="24"/>
        </w:rPr>
        <w:t>Somananda, Senior Lecturer, Buddhist and Pali University of Sri Lanka</w:t>
      </w:r>
      <w:r w:rsidRPr="000942E1">
        <w:rPr>
          <w:sz w:val="24"/>
        </w:rPr>
        <w:t>, the resource person of</w:t>
      </w:r>
      <w:r w:rsidRPr="000942E1">
        <w:rPr>
          <w:spacing w:val="1"/>
          <w:sz w:val="24"/>
        </w:rPr>
        <w:t xml:space="preserve"> </w:t>
      </w:r>
      <w:r w:rsidRPr="000942E1">
        <w:rPr>
          <w:sz w:val="24"/>
        </w:rPr>
        <w:t>the Webinar presented on Buddhist ideology and it’s Implication on Social work. The discussion was</w:t>
      </w:r>
      <w:r w:rsidRPr="000942E1">
        <w:rPr>
          <w:spacing w:val="-58"/>
          <w:sz w:val="24"/>
        </w:rPr>
        <w:t xml:space="preserve"> </w:t>
      </w:r>
      <w:r w:rsidRPr="000942E1">
        <w:rPr>
          <w:sz w:val="24"/>
        </w:rPr>
        <w:t>held</w:t>
      </w:r>
      <w:r w:rsidRPr="000942E1">
        <w:rPr>
          <w:spacing w:val="-4"/>
          <w:sz w:val="24"/>
        </w:rPr>
        <w:t xml:space="preserve"> </w:t>
      </w:r>
      <w:r w:rsidRPr="000942E1">
        <w:rPr>
          <w:sz w:val="24"/>
        </w:rPr>
        <w:t>on</w:t>
      </w:r>
      <w:r w:rsidRPr="000942E1">
        <w:rPr>
          <w:spacing w:val="-1"/>
          <w:sz w:val="24"/>
        </w:rPr>
        <w:t xml:space="preserve"> </w:t>
      </w:r>
      <w:r w:rsidRPr="000942E1">
        <w:rPr>
          <w:sz w:val="24"/>
        </w:rPr>
        <w:t>various</w:t>
      </w:r>
      <w:r w:rsidRPr="000942E1">
        <w:rPr>
          <w:spacing w:val="-4"/>
          <w:sz w:val="24"/>
        </w:rPr>
        <w:t xml:space="preserve"> </w:t>
      </w:r>
      <w:r w:rsidRPr="000942E1">
        <w:rPr>
          <w:sz w:val="24"/>
        </w:rPr>
        <w:t>questions</w:t>
      </w:r>
      <w:r w:rsidRPr="000942E1">
        <w:rPr>
          <w:spacing w:val="-4"/>
          <w:sz w:val="24"/>
        </w:rPr>
        <w:t xml:space="preserve"> </w:t>
      </w:r>
      <w:r w:rsidRPr="000942E1">
        <w:rPr>
          <w:sz w:val="24"/>
        </w:rPr>
        <w:t>and</w:t>
      </w:r>
      <w:r w:rsidRPr="000942E1">
        <w:rPr>
          <w:spacing w:val="-3"/>
          <w:sz w:val="24"/>
        </w:rPr>
        <w:t xml:space="preserve"> </w:t>
      </w:r>
      <w:r w:rsidRPr="000942E1">
        <w:rPr>
          <w:sz w:val="24"/>
        </w:rPr>
        <w:t>ideas</w:t>
      </w:r>
      <w:r w:rsidRPr="000942E1">
        <w:rPr>
          <w:spacing w:val="-3"/>
          <w:sz w:val="24"/>
        </w:rPr>
        <w:t xml:space="preserve"> </w:t>
      </w:r>
      <w:r w:rsidRPr="000942E1">
        <w:rPr>
          <w:sz w:val="24"/>
        </w:rPr>
        <w:t>raised</w:t>
      </w:r>
      <w:r w:rsidRPr="000942E1">
        <w:rPr>
          <w:spacing w:val="-3"/>
          <w:sz w:val="24"/>
        </w:rPr>
        <w:t xml:space="preserve"> </w:t>
      </w:r>
      <w:r w:rsidRPr="000942E1">
        <w:rPr>
          <w:sz w:val="24"/>
        </w:rPr>
        <w:t>by</w:t>
      </w:r>
      <w:r w:rsidRPr="000942E1">
        <w:rPr>
          <w:spacing w:val="-6"/>
          <w:sz w:val="24"/>
        </w:rPr>
        <w:t xml:space="preserve"> </w:t>
      </w:r>
      <w:r w:rsidRPr="000942E1">
        <w:rPr>
          <w:sz w:val="24"/>
        </w:rPr>
        <w:t>the</w:t>
      </w:r>
      <w:r w:rsidRPr="000942E1">
        <w:rPr>
          <w:spacing w:val="-6"/>
          <w:sz w:val="24"/>
        </w:rPr>
        <w:t xml:space="preserve"> </w:t>
      </w:r>
      <w:r w:rsidRPr="000942E1">
        <w:rPr>
          <w:sz w:val="24"/>
        </w:rPr>
        <w:t>participants.</w:t>
      </w:r>
      <w:r w:rsidRPr="000942E1">
        <w:rPr>
          <w:spacing w:val="-6"/>
          <w:sz w:val="24"/>
        </w:rPr>
        <w:t xml:space="preserve"> </w:t>
      </w:r>
      <w:r w:rsidRPr="000942E1">
        <w:rPr>
          <w:sz w:val="24"/>
        </w:rPr>
        <w:t>The</w:t>
      </w:r>
      <w:r w:rsidRPr="000942E1">
        <w:rPr>
          <w:spacing w:val="-7"/>
          <w:sz w:val="24"/>
        </w:rPr>
        <w:t xml:space="preserve"> </w:t>
      </w:r>
      <w:r w:rsidRPr="000942E1">
        <w:rPr>
          <w:sz w:val="24"/>
        </w:rPr>
        <w:t>students</w:t>
      </w:r>
      <w:r w:rsidRPr="000942E1">
        <w:rPr>
          <w:spacing w:val="-3"/>
          <w:sz w:val="24"/>
        </w:rPr>
        <w:t xml:space="preserve"> </w:t>
      </w:r>
      <w:r w:rsidRPr="000942E1">
        <w:rPr>
          <w:sz w:val="24"/>
        </w:rPr>
        <w:t>of</w:t>
      </w:r>
      <w:r w:rsidRPr="000942E1">
        <w:rPr>
          <w:spacing w:val="-7"/>
          <w:sz w:val="24"/>
        </w:rPr>
        <w:t xml:space="preserve"> </w:t>
      </w:r>
      <w:r w:rsidRPr="000942E1">
        <w:rPr>
          <w:sz w:val="24"/>
        </w:rPr>
        <w:t>UG</w:t>
      </w:r>
      <w:r w:rsidRPr="000942E1">
        <w:rPr>
          <w:spacing w:val="-2"/>
          <w:sz w:val="24"/>
        </w:rPr>
        <w:t xml:space="preserve"> </w:t>
      </w:r>
      <w:r w:rsidRPr="000942E1">
        <w:rPr>
          <w:sz w:val="24"/>
        </w:rPr>
        <w:t>and</w:t>
      </w:r>
      <w:r w:rsidRPr="000942E1">
        <w:rPr>
          <w:spacing w:val="-7"/>
          <w:sz w:val="24"/>
        </w:rPr>
        <w:t xml:space="preserve"> </w:t>
      </w:r>
      <w:r w:rsidRPr="000942E1">
        <w:rPr>
          <w:sz w:val="24"/>
        </w:rPr>
        <w:t>PG</w:t>
      </w:r>
      <w:r w:rsidRPr="000942E1">
        <w:rPr>
          <w:spacing w:val="-5"/>
          <w:sz w:val="24"/>
        </w:rPr>
        <w:t xml:space="preserve"> </w:t>
      </w:r>
      <w:r w:rsidRPr="000942E1">
        <w:rPr>
          <w:sz w:val="24"/>
        </w:rPr>
        <w:t>the</w:t>
      </w:r>
      <w:r w:rsidRPr="000942E1">
        <w:rPr>
          <w:spacing w:val="-3"/>
          <w:sz w:val="24"/>
        </w:rPr>
        <w:t xml:space="preserve"> </w:t>
      </w:r>
      <w:r w:rsidRPr="000942E1">
        <w:rPr>
          <w:sz w:val="24"/>
        </w:rPr>
        <w:t>Oxford</w:t>
      </w:r>
      <w:r w:rsidRPr="000942E1">
        <w:rPr>
          <w:spacing w:val="-57"/>
          <w:sz w:val="24"/>
        </w:rPr>
        <w:t xml:space="preserve"> </w:t>
      </w:r>
      <w:r w:rsidRPr="000942E1">
        <w:rPr>
          <w:sz w:val="24"/>
        </w:rPr>
        <w:t>college</w:t>
      </w:r>
      <w:r w:rsidRPr="000942E1">
        <w:rPr>
          <w:spacing w:val="-7"/>
          <w:sz w:val="24"/>
        </w:rPr>
        <w:t xml:space="preserve"> </w:t>
      </w:r>
      <w:r w:rsidRPr="000942E1">
        <w:rPr>
          <w:sz w:val="24"/>
        </w:rPr>
        <w:t>of</w:t>
      </w:r>
      <w:r w:rsidRPr="000942E1">
        <w:rPr>
          <w:spacing w:val="-9"/>
          <w:sz w:val="24"/>
        </w:rPr>
        <w:t xml:space="preserve"> </w:t>
      </w:r>
      <w:r w:rsidRPr="000942E1">
        <w:rPr>
          <w:sz w:val="24"/>
        </w:rPr>
        <w:t>Arts</w:t>
      </w:r>
      <w:r w:rsidRPr="000942E1">
        <w:rPr>
          <w:spacing w:val="-13"/>
          <w:sz w:val="24"/>
        </w:rPr>
        <w:t xml:space="preserve"> </w:t>
      </w:r>
      <w:r w:rsidRPr="000942E1">
        <w:rPr>
          <w:sz w:val="24"/>
        </w:rPr>
        <w:t>have</w:t>
      </w:r>
      <w:r w:rsidRPr="000942E1">
        <w:rPr>
          <w:spacing w:val="-7"/>
          <w:sz w:val="24"/>
        </w:rPr>
        <w:t xml:space="preserve"> </w:t>
      </w:r>
      <w:r w:rsidRPr="000942E1">
        <w:rPr>
          <w:sz w:val="24"/>
        </w:rPr>
        <w:t>actively</w:t>
      </w:r>
      <w:r w:rsidRPr="000942E1">
        <w:rPr>
          <w:spacing w:val="-6"/>
          <w:sz w:val="24"/>
        </w:rPr>
        <w:t xml:space="preserve"> </w:t>
      </w:r>
      <w:r w:rsidRPr="000942E1">
        <w:rPr>
          <w:sz w:val="24"/>
        </w:rPr>
        <w:t>participated</w:t>
      </w:r>
      <w:r w:rsidRPr="000942E1">
        <w:rPr>
          <w:spacing w:val="-7"/>
          <w:sz w:val="24"/>
        </w:rPr>
        <w:t xml:space="preserve"> </w:t>
      </w:r>
      <w:r w:rsidRPr="000942E1">
        <w:rPr>
          <w:sz w:val="24"/>
        </w:rPr>
        <w:t>and</w:t>
      </w:r>
      <w:r w:rsidRPr="000942E1">
        <w:rPr>
          <w:spacing w:val="-12"/>
          <w:sz w:val="24"/>
        </w:rPr>
        <w:t xml:space="preserve"> </w:t>
      </w:r>
      <w:r w:rsidRPr="000942E1">
        <w:rPr>
          <w:sz w:val="24"/>
        </w:rPr>
        <w:t>utilized</w:t>
      </w:r>
      <w:r w:rsidRPr="000942E1">
        <w:rPr>
          <w:spacing w:val="-4"/>
          <w:sz w:val="24"/>
        </w:rPr>
        <w:t xml:space="preserve"> </w:t>
      </w:r>
      <w:r w:rsidRPr="000942E1">
        <w:rPr>
          <w:sz w:val="24"/>
        </w:rPr>
        <w:t>the</w:t>
      </w:r>
      <w:r w:rsidRPr="000942E1">
        <w:rPr>
          <w:spacing w:val="-6"/>
          <w:sz w:val="24"/>
        </w:rPr>
        <w:t xml:space="preserve"> </w:t>
      </w:r>
      <w:r w:rsidRPr="000942E1">
        <w:rPr>
          <w:sz w:val="24"/>
        </w:rPr>
        <w:t>session</w:t>
      </w:r>
      <w:r w:rsidRPr="000942E1">
        <w:rPr>
          <w:spacing w:val="-11"/>
          <w:sz w:val="24"/>
        </w:rPr>
        <w:t xml:space="preserve"> </w:t>
      </w:r>
      <w:r w:rsidRPr="000942E1">
        <w:rPr>
          <w:sz w:val="24"/>
        </w:rPr>
        <w:t>for</w:t>
      </w:r>
      <w:r w:rsidRPr="000942E1">
        <w:rPr>
          <w:spacing w:val="-11"/>
          <w:sz w:val="24"/>
        </w:rPr>
        <w:t xml:space="preserve"> </w:t>
      </w:r>
      <w:r w:rsidRPr="000942E1">
        <w:rPr>
          <w:sz w:val="24"/>
        </w:rPr>
        <w:t>knowledge</w:t>
      </w:r>
      <w:r w:rsidRPr="000942E1">
        <w:rPr>
          <w:spacing w:val="-7"/>
          <w:sz w:val="24"/>
        </w:rPr>
        <w:t xml:space="preserve"> </w:t>
      </w:r>
      <w:r w:rsidRPr="000942E1">
        <w:rPr>
          <w:sz w:val="24"/>
        </w:rPr>
        <w:t>gain</w:t>
      </w:r>
      <w:r w:rsidR="000942E1">
        <w:rPr>
          <w:sz w:val="24"/>
        </w:rPr>
        <w:t>.</w:t>
      </w:r>
    </w:p>
    <w:p w:rsidR="000942E1" w:rsidRPr="000942E1" w:rsidRDefault="000942E1" w:rsidP="000942E1">
      <w:pPr>
        <w:spacing w:line="360" w:lineRule="auto"/>
        <w:ind w:left="100" w:right="133"/>
        <w:jc w:val="both"/>
        <w:rPr>
          <w:sz w:val="24"/>
        </w:rPr>
      </w:pPr>
    </w:p>
    <w:p w:rsidR="0036218D" w:rsidRDefault="003D4D3B">
      <w:pPr>
        <w:spacing w:before="9"/>
        <w:rPr>
          <w:sz w:val="1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704850</wp:posOffset>
            </wp:positionH>
            <wp:positionV relativeFrom="paragraph">
              <wp:posOffset>140028</wp:posOffset>
            </wp:positionV>
            <wp:extent cx="6087640" cy="3424047"/>
            <wp:effectExtent l="0" t="0" r="0" b="0"/>
            <wp:wrapTopAndBottom/>
            <wp:docPr id="1" name="image1.jpeg" descr="C:\Users\Naveen\Pictures\Picasa\Collages\Intl Webin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7640" cy="3424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6218D" w:rsidSect="000942E1">
      <w:headerReference w:type="default" r:id="rId7"/>
      <w:type w:val="continuous"/>
      <w:pgSz w:w="12240" w:h="15840"/>
      <w:pgMar w:top="640" w:right="1300" w:bottom="280" w:left="980" w:header="45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CC5" w:rsidRDefault="00E10CC5" w:rsidP="000942E1">
      <w:r>
        <w:separator/>
      </w:r>
    </w:p>
  </w:endnote>
  <w:endnote w:type="continuationSeparator" w:id="1">
    <w:p w:rsidR="00E10CC5" w:rsidRDefault="00E10CC5" w:rsidP="00094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CC5" w:rsidRDefault="00E10CC5" w:rsidP="000942E1">
      <w:r>
        <w:separator/>
      </w:r>
    </w:p>
  </w:footnote>
  <w:footnote w:type="continuationSeparator" w:id="1">
    <w:p w:rsidR="00E10CC5" w:rsidRDefault="00E10CC5" w:rsidP="000942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2E1" w:rsidRDefault="000942E1" w:rsidP="000942E1">
    <w:pPr>
      <w:spacing w:before="2" w:line="276" w:lineRule="auto"/>
      <w:ind w:left="34" w:right="16" w:hanging="15"/>
      <w:jc w:val="center"/>
      <w:rPr>
        <w:b/>
        <w:color w:val="000000" w:themeColor="text1"/>
        <w:spacing w:val="-67"/>
        <w:sz w:val="30"/>
        <w:szCs w:val="30"/>
      </w:rPr>
    </w:pPr>
    <w:r>
      <w:rPr>
        <w:b/>
        <w:color w:val="000000" w:themeColor="text1"/>
        <w:sz w:val="30"/>
        <w:szCs w:val="30"/>
      </w:rPr>
      <w:t>THE</w:t>
    </w:r>
    <w:r>
      <w:rPr>
        <w:b/>
        <w:color w:val="000000" w:themeColor="text1"/>
        <w:spacing w:val="-6"/>
        <w:sz w:val="30"/>
        <w:szCs w:val="30"/>
      </w:rPr>
      <w:t xml:space="preserve"> </w:t>
    </w:r>
    <w:r>
      <w:rPr>
        <w:b/>
        <w:color w:val="000000" w:themeColor="text1"/>
        <w:sz w:val="30"/>
        <w:szCs w:val="30"/>
      </w:rPr>
      <w:t>OXFORD</w:t>
    </w:r>
    <w:r>
      <w:rPr>
        <w:b/>
        <w:color w:val="000000" w:themeColor="text1"/>
        <w:spacing w:val="-3"/>
        <w:sz w:val="30"/>
        <w:szCs w:val="30"/>
      </w:rPr>
      <w:t xml:space="preserve"> </w:t>
    </w:r>
    <w:r>
      <w:rPr>
        <w:b/>
        <w:color w:val="000000" w:themeColor="text1"/>
        <w:sz w:val="30"/>
        <w:szCs w:val="30"/>
      </w:rPr>
      <w:t>COLLEGE</w:t>
    </w:r>
    <w:r>
      <w:rPr>
        <w:b/>
        <w:color w:val="000000" w:themeColor="text1"/>
        <w:spacing w:val="-5"/>
        <w:sz w:val="30"/>
        <w:szCs w:val="30"/>
      </w:rPr>
      <w:t xml:space="preserve"> </w:t>
    </w:r>
    <w:r>
      <w:rPr>
        <w:b/>
        <w:color w:val="000000" w:themeColor="text1"/>
        <w:sz w:val="30"/>
        <w:szCs w:val="30"/>
      </w:rPr>
      <w:t>OF</w:t>
    </w:r>
    <w:r>
      <w:rPr>
        <w:b/>
        <w:color w:val="000000" w:themeColor="text1"/>
        <w:spacing w:val="-4"/>
        <w:sz w:val="30"/>
        <w:szCs w:val="30"/>
      </w:rPr>
      <w:t xml:space="preserve"> </w:t>
    </w:r>
    <w:r>
      <w:rPr>
        <w:b/>
        <w:color w:val="000000" w:themeColor="text1"/>
        <w:sz w:val="30"/>
        <w:szCs w:val="30"/>
      </w:rPr>
      <w:t>ARTS</w:t>
    </w:r>
  </w:p>
  <w:p w:rsidR="000942E1" w:rsidRDefault="000942E1" w:rsidP="000942E1">
    <w:pPr>
      <w:spacing w:before="2" w:line="276" w:lineRule="auto"/>
      <w:ind w:left="34" w:right="16" w:hanging="15"/>
      <w:jc w:val="center"/>
      <w:rPr>
        <w:b/>
        <w:color w:val="000000" w:themeColor="text1"/>
        <w:sz w:val="28"/>
      </w:rPr>
    </w:pPr>
    <w:r>
      <w:rPr>
        <w:b/>
        <w:color w:val="000000" w:themeColor="text1"/>
        <w:sz w:val="28"/>
      </w:rPr>
      <w:t>DEPARTMENT</w:t>
    </w:r>
    <w:r>
      <w:rPr>
        <w:b/>
        <w:color w:val="000000" w:themeColor="text1"/>
        <w:spacing w:val="-6"/>
        <w:sz w:val="28"/>
      </w:rPr>
      <w:t xml:space="preserve"> </w:t>
    </w:r>
    <w:r>
      <w:rPr>
        <w:b/>
        <w:color w:val="000000" w:themeColor="text1"/>
        <w:sz w:val="28"/>
      </w:rPr>
      <w:t>OF</w:t>
    </w:r>
    <w:r>
      <w:rPr>
        <w:b/>
        <w:color w:val="000000" w:themeColor="text1"/>
        <w:spacing w:val="-2"/>
        <w:sz w:val="28"/>
      </w:rPr>
      <w:t xml:space="preserve"> </w:t>
    </w:r>
    <w:r>
      <w:rPr>
        <w:b/>
        <w:color w:val="000000" w:themeColor="text1"/>
        <w:sz w:val="28"/>
      </w:rPr>
      <w:t>SOCIAL</w:t>
    </w:r>
    <w:r>
      <w:rPr>
        <w:b/>
        <w:color w:val="000000" w:themeColor="text1"/>
        <w:spacing w:val="-2"/>
        <w:sz w:val="28"/>
      </w:rPr>
      <w:t xml:space="preserve"> </w:t>
    </w:r>
    <w:r>
      <w:rPr>
        <w:b/>
        <w:color w:val="000000" w:themeColor="text1"/>
        <w:sz w:val="28"/>
      </w:rPr>
      <w:t>WORK</w:t>
    </w:r>
  </w:p>
  <w:p w:rsidR="000942E1" w:rsidRPr="000942E1" w:rsidRDefault="000942E1" w:rsidP="000942E1">
    <w:pPr>
      <w:spacing w:before="2" w:line="276" w:lineRule="auto"/>
      <w:ind w:left="34" w:right="16" w:hanging="15"/>
      <w:jc w:val="center"/>
      <w:rPr>
        <w:b/>
        <w:color w:val="000000" w:themeColor="text1"/>
      </w:rPr>
    </w:pPr>
    <w:r>
      <w:rPr>
        <w:b/>
        <w:color w:val="000000" w:themeColor="text1"/>
        <w:shd w:val="clear" w:color="auto" w:fill="FFFFFF"/>
      </w:rPr>
      <w:t>NO.32, 19TH MAIN, 17TH ‘B’ CROSS, SECTOR IV, HSR LAYOUT, BANGALORE 560 102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6218D"/>
    <w:rsid w:val="000942E1"/>
    <w:rsid w:val="0036218D"/>
    <w:rsid w:val="003D4D3B"/>
    <w:rsid w:val="005C1F01"/>
    <w:rsid w:val="00983729"/>
    <w:rsid w:val="00E10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6218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6218D"/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rsid w:val="0036218D"/>
    <w:pPr>
      <w:spacing w:before="61"/>
      <w:ind w:left="2323" w:right="2363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36218D"/>
  </w:style>
  <w:style w:type="paragraph" w:customStyle="1" w:styleId="TableParagraph">
    <w:name w:val="Table Paragraph"/>
    <w:basedOn w:val="Normal"/>
    <w:uiPriority w:val="1"/>
    <w:qFormat/>
    <w:rsid w:val="0036218D"/>
  </w:style>
  <w:style w:type="paragraph" w:styleId="Header">
    <w:name w:val="header"/>
    <w:basedOn w:val="Normal"/>
    <w:link w:val="HeaderChar"/>
    <w:uiPriority w:val="99"/>
    <w:semiHidden/>
    <w:unhideWhenUsed/>
    <w:rsid w:val="000942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42E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0942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42E1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4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mswstaff</dc:creator>
  <cp:lastModifiedBy>student</cp:lastModifiedBy>
  <cp:revision>2</cp:revision>
  <dcterms:created xsi:type="dcterms:W3CDTF">2022-01-03T12:22:00Z</dcterms:created>
  <dcterms:modified xsi:type="dcterms:W3CDTF">2022-01-03T12:22:00Z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2021-09-28T00:00:00Z</vt:filetime>
  </property>
</Properties>
</file>